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61" w:rsidRPr="00F53B61" w:rsidRDefault="00F53B61" w:rsidP="00F53B61">
      <w:pPr>
        <w:tabs>
          <w:tab w:val="left" w:pos="540"/>
          <w:tab w:val="left" w:pos="7964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F53B61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F53B61">
        <w:rPr>
          <w:rFonts w:ascii="Times New Roman" w:hAnsi="Times New Roman" w:cs="Times New Roman"/>
          <w:sz w:val="24"/>
          <w:szCs w:val="24"/>
          <w:lang w:val="kk-KZ"/>
        </w:rPr>
        <w:t>кітемін</w:t>
      </w:r>
    </w:p>
    <w:p w:rsidR="00F53B61" w:rsidRPr="00F53B61" w:rsidRDefault="00F53B61" w:rsidP="00F53B61">
      <w:pPr>
        <w:tabs>
          <w:tab w:val="left" w:pos="540"/>
          <w:tab w:val="left" w:pos="7964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53B61">
        <w:rPr>
          <w:rFonts w:ascii="Times New Roman" w:hAnsi="Times New Roman" w:cs="Times New Roman"/>
          <w:sz w:val="24"/>
          <w:szCs w:val="24"/>
          <w:lang w:val="kk-KZ"/>
        </w:rPr>
        <w:t>Факультет деканы міндетін атқарушы</w:t>
      </w:r>
    </w:p>
    <w:p w:rsidR="00F53B61" w:rsidRPr="00F53B61" w:rsidRDefault="00F53B61" w:rsidP="00F53B61">
      <w:pPr>
        <w:tabs>
          <w:tab w:val="left" w:pos="540"/>
          <w:tab w:val="left" w:pos="7964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53B61">
        <w:rPr>
          <w:rFonts w:ascii="Times New Roman" w:hAnsi="Times New Roman" w:cs="Times New Roman"/>
          <w:sz w:val="24"/>
          <w:szCs w:val="24"/>
        </w:rPr>
        <w:t>_______________</w:t>
      </w:r>
      <w:r w:rsidRPr="00F53B61">
        <w:rPr>
          <w:rFonts w:ascii="Times New Roman" w:hAnsi="Times New Roman" w:cs="Times New Roman"/>
          <w:sz w:val="24"/>
          <w:szCs w:val="24"/>
          <w:lang w:val="kk-KZ"/>
        </w:rPr>
        <w:t xml:space="preserve">З.Н. Исмағамбетова </w:t>
      </w:r>
    </w:p>
    <w:p w:rsidR="00F53B61" w:rsidRPr="00F53B61" w:rsidRDefault="00F53B61" w:rsidP="00F53B61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53B61">
        <w:rPr>
          <w:rFonts w:ascii="Times New Roman" w:hAnsi="Times New Roman" w:cs="Times New Roman"/>
          <w:sz w:val="24"/>
          <w:szCs w:val="24"/>
        </w:rPr>
        <w:t xml:space="preserve"> «_____»__________2013 ж.</w:t>
      </w:r>
    </w:p>
    <w:p w:rsidR="00C52D6B" w:rsidRPr="00F53B61" w:rsidRDefault="00C52D6B" w:rsidP="00C52D6B">
      <w:pPr>
        <w:pStyle w:val="6"/>
        <w:tabs>
          <w:tab w:val="left" w:pos="-7780"/>
          <w:tab w:val="left" w:pos="860"/>
        </w:tabs>
        <w:ind w:left="4253"/>
        <w:jc w:val="right"/>
      </w:pPr>
    </w:p>
    <w:p w:rsidR="00707A87" w:rsidRDefault="00707A87" w:rsidP="00707A8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2D6B" w:rsidRPr="00C52D6B" w:rsidRDefault="00C52D6B" w:rsidP="00707A8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2D6B" w:rsidRDefault="00C52D6B" w:rsidP="00707A8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C52D6B">
        <w:rPr>
          <w:rFonts w:ascii="Times New Roman" w:hAnsi="Times New Roman" w:cs="Times New Roman"/>
          <w:b/>
          <w:sz w:val="24"/>
          <w:szCs w:val="24"/>
          <w:lang w:val="kk-KZ"/>
        </w:rPr>
        <w:t>Гендерлік білім берудің педагогикалық-әлеуметтік негіздері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пәні бойынша емтихан сұрақтары </w:t>
      </w:r>
    </w:p>
    <w:p w:rsidR="00C52D6B" w:rsidRPr="00C52D6B" w:rsidRDefault="00C52D6B" w:rsidP="00707A8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C52D6B">
        <w:rPr>
          <w:rFonts w:ascii="Times New Roman" w:hAnsi="Times New Roman" w:cs="Times New Roman"/>
          <w:sz w:val="24"/>
          <w:szCs w:val="24"/>
          <w:lang w:val="kk-KZ"/>
        </w:rPr>
        <w:t>5В012300 –</w:t>
      </w:r>
      <w:r>
        <w:rPr>
          <w:rFonts w:ascii="Times New Roman" w:hAnsi="Times New Roman" w:cs="Times New Roman"/>
          <w:sz w:val="24"/>
          <w:szCs w:val="24"/>
          <w:lang w:val="kk-KZ"/>
        </w:rPr>
        <w:t>Әлеуметтік педагогика және өзін-өзі тану» мамандығы,</w:t>
      </w:r>
      <w:r w:rsidRPr="00C52D6B">
        <w:rPr>
          <w:rFonts w:ascii="Times New Roman" w:hAnsi="Times New Roman" w:cs="Times New Roman"/>
          <w:sz w:val="24"/>
          <w:szCs w:val="24"/>
          <w:lang w:val="kk-KZ"/>
        </w:rPr>
        <w:t xml:space="preserve"> бакалавриат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3 курс, қ/б, 3 кредит </w:t>
      </w:r>
    </w:p>
    <w:p w:rsidR="00707A87" w:rsidRPr="00C52D6B" w:rsidRDefault="00707A87" w:rsidP="00707A87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655"/>
        <w:gridCol w:w="992"/>
      </w:tblGrid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707A87" w:rsidRPr="00C52D6B" w:rsidRDefault="00C52D6B" w:rsidP="00254E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Сұрақтардың атауы</w:t>
            </w:r>
          </w:p>
        </w:tc>
        <w:tc>
          <w:tcPr>
            <w:tcW w:w="992" w:type="dxa"/>
          </w:tcPr>
          <w:p w:rsidR="00707A87" w:rsidRPr="007F1075" w:rsidRDefault="00707A87" w:rsidP="00254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75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335EDB" w:rsidRDefault="00335EDB" w:rsidP="00254E13">
            <w:pPr>
              <w:tabs>
                <w:tab w:val="left" w:pos="9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Гендерлік білім берудің мәні мен түсінігі: оны анықтаудағы тұғырлар</w:t>
            </w:r>
          </w:p>
        </w:tc>
        <w:tc>
          <w:tcPr>
            <w:tcW w:w="992" w:type="dxa"/>
          </w:tcPr>
          <w:p w:rsidR="00707A87" w:rsidRPr="007F1075" w:rsidRDefault="00707A87" w:rsidP="0025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335EDB" w:rsidRDefault="00335EDB" w:rsidP="00254E13">
            <w:pPr>
              <w:tabs>
                <w:tab w:val="left" w:pos="9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Гендерлік білім берудің міндерттері мен пәні.</w:t>
            </w:r>
          </w:p>
        </w:tc>
        <w:tc>
          <w:tcPr>
            <w:tcW w:w="992" w:type="dxa"/>
          </w:tcPr>
          <w:p w:rsidR="00707A87" w:rsidRPr="007F1075" w:rsidRDefault="00707A87" w:rsidP="0025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8F462E" w:rsidRDefault="00335EDB" w:rsidP="00335EDB">
            <w:pPr>
              <w:tabs>
                <w:tab w:val="left" w:pos="9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Гендерлік білім берудің негізгі категориялары</w:t>
            </w:r>
            <w:r w:rsidR="00707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07A87" w:rsidRPr="007F1075" w:rsidRDefault="00707A87" w:rsidP="0025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335EDB" w:rsidRDefault="00335EDB" w:rsidP="00335EDB">
            <w:pPr>
              <w:tabs>
                <w:tab w:val="left" w:pos="9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Гендерлік білім берудің ұстанымдары мен деңгейлері</w:t>
            </w:r>
            <w:r w:rsidR="00707A87" w:rsidRPr="00335E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</w:p>
        </w:tc>
        <w:tc>
          <w:tcPr>
            <w:tcW w:w="992" w:type="dxa"/>
          </w:tcPr>
          <w:p w:rsidR="00707A87" w:rsidRPr="007F1075" w:rsidRDefault="00707A87" w:rsidP="0025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1E4CB6" w:rsidRDefault="001E4CB6" w:rsidP="00254E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Гендерлік теңдік пен құқықтылық мәселелері</w:t>
            </w:r>
          </w:p>
        </w:tc>
        <w:tc>
          <w:tcPr>
            <w:tcW w:w="992" w:type="dxa"/>
          </w:tcPr>
          <w:p w:rsidR="00707A87" w:rsidRPr="007F1075" w:rsidRDefault="00707A87" w:rsidP="0025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8F462E" w:rsidRDefault="00444F85" w:rsidP="0044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«Г</w:t>
            </w:r>
            <w:r w:rsidR="008877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ерлік тәрбие» түсінігінің мәні.</w:t>
            </w:r>
            <w:r w:rsidR="00707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07A87" w:rsidRPr="007F1075" w:rsidRDefault="00707A87" w:rsidP="0025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8F462E" w:rsidRDefault="00444F85" w:rsidP="0044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жж. арналған гендерлік теңдік </w:t>
            </w:r>
            <w:r w:rsidR="00707A87" w:rsidRPr="008F462E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 w:rsidR="00707A87" w:rsidRPr="008F46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707A87" w:rsidRPr="007F1075" w:rsidRDefault="00707A87" w:rsidP="0025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157EC6" w:rsidRDefault="00157EC6" w:rsidP="001E4CB6">
            <w:pPr>
              <w:tabs>
                <w:tab w:val="left" w:pos="9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1E4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ек, жыныс» және «гендер» түсінігінің </w:t>
            </w:r>
            <w:r w:rsidRPr="008F462E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 және мәні. Тек әлеуметтік және биологиялық катеория ретінде. </w:t>
            </w:r>
          </w:p>
        </w:tc>
        <w:tc>
          <w:tcPr>
            <w:tcW w:w="992" w:type="dxa"/>
          </w:tcPr>
          <w:p w:rsidR="00707A87" w:rsidRPr="007F1075" w:rsidRDefault="00707A87" w:rsidP="0025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E0483C" w:rsidRDefault="00E0483C" w:rsidP="00254E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«Ерлер мен әйелдердің тең құқығы мен мүмкіндіктеріне мемлекеттің кепілі туралы» Заң.</w:t>
            </w:r>
          </w:p>
        </w:tc>
        <w:tc>
          <w:tcPr>
            <w:tcW w:w="992" w:type="dxa"/>
          </w:tcPr>
          <w:p w:rsidR="00707A87" w:rsidRPr="007F1075" w:rsidRDefault="00707A87" w:rsidP="0025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8F462E" w:rsidRDefault="00796919" w:rsidP="001E4CB6">
            <w:pPr>
              <w:tabs>
                <w:tab w:val="left" w:pos="97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Жыныстық және гендерлік тәрбие.</w:t>
            </w:r>
            <w:r w:rsidR="001E4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Түсінігнің мәні және ди</w:t>
            </w:r>
            <w:proofErr w:type="spellStart"/>
            <w:r w:rsidR="00707A87" w:rsidRPr="008F462E">
              <w:rPr>
                <w:rFonts w:ascii="Times New Roman" w:hAnsi="Times New Roman" w:cs="Times New Roman"/>
                <w:sz w:val="24"/>
                <w:szCs w:val="24"/>
              </w:rPr>
              <w:t>ференциация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сы.</w:t>
            </w:r>
          </w:p>
        </w:tc>
        <w:tc>
          <w:tcPr>
            <w:tcW w:w="992" w:type="dxa"/>
          </w:tcPr>
          <w:p w:rsidR="00707A87" w:rsidRPr="007F1075" w:rsidRDefault="00707A87" w:rsidP="0025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8F462E" w:rsidRDefault="005B4C30" w:rsidP="005B4C30">
            <w:pPr>
              <w:tabs>
                <w:tab w:val="left" w:pos="97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Гендерлік зерттеулер зерттеудің пәнаралық аймағы ретінде. </w:t>
            </w:r>
          </w:p>
        </w:tc>
        <w:tc>
          <w:tcPr>
            <w:tcW w:w="992" w:type="dxa"/>
          </w:tcPr>
          <w:p w:rsidR="00707A87" w:rsidRPr="007F1075" w:rsidRDefault="00707A87" w:rsidP="0025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9500A7" w:rsidRDefault="009500A7" w:rsidP="00254E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дік</w:t>
            </w:r>
            <w:r w:rsidRPr="008F462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F462E">
              <w:rPr>
                <w:rFonts w:ascii="Times New Roman" w:hAnsi="Times New Roman" w:cs="Times New Roman"/>
                <w:sz w:val="24"/>
                <w:szCs w:val="24"/>
              </w:rPr>
              <w:t>маскулин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дік</w:t>
            </w:r>
            <w:r w:rsidRPr="008F462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F462E">
              <w:rPr>
                <w:rFonts w:ascii="Times New Roman" w:hAnsi="Times New Roman" w:cs="Times New Roman"/>
                <w:sz w:val="24"/>
                <w:szCs w:val="24"/>
              </w:rPr>
              <w:t>андрогин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дік</w:t>
            </w:r>
            <w:r w:rsidRPr="008F46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түсініктерінің мәні.</w:t>
            </w:r>
          </w:p>
        </w:tc>
        <w:tc>
          <w:tcPr>
            <w:tcW w:w="992" w:type="dxa"/>
          </w:tcPr>
          <w:p w:rsidR="00707A87" w:rsidRPr="007F1075" w:rsidRDefault="00707A87" w:rsidP="0025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9500A7" w:rsidRDefault="009500A7" w:rsidP="00254E13">
            <w:pPr>
              <w:pStyle w:val="a3"/>
              <w:spacing w:line="240" w:lineRule="auto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Феминизмнің және фе</w:t>
            </w:r>
            <w:r w:rsidR="007E35C4">
              <w:rPr>
                <w:b w:val="0"/>
                <w:sz w:val="24"/>
                <w:lang w:val="kk-KZ"/>
              </w:rPr>
              <w:t>мини</w:t>
            </w:r>
            <w:r>
              <w:rPr>
                <w:b w:val="0"/>
                <w:sz w:val="24"/>
                <w:lang w:val="kk-KZ"/>
              </w:rPr>
              <w:t xml:space="preserve">стік қозғалыстардың негізгі даму кезеңдері (бірінші феминистік толқын, екінші феминистік толқын, үшінші феминистік толқын).  </w:t>
            </w:r>
          </w:p>
        </w:tc>
        <w:tc>
          <w:tcPr>
            <w:tcW w:w="992" w:type="dxa"/>
          </w:tcPr>
          <w:p w:rsidR="00707A87" w:rsidRPr="007F1075" w:rsidRDefault="00707A87" w:rsidP="0025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C47C76" w:rsidRDefault="00C47C76" w:rsidP="00254E13">
            <w:pPr>
              <w:pStyle w:val="a3"/>
              <w:spacing w:line="240" w:lineRule="auto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 xml:space="preserve">Қазақстанда гендерлік білім берудің даму тарихы. </w:t>
            </w:r>
          </w:p>
        </w:tc>
        <w:tc>
          <w:tcPr>
            <w:tcW w:w="992" w:type="dxa"/>
          </w:tcPr>
          <w:p w:rsidR="00707A87" w:rsidRPr="007F1075" w:rsidRDefault="00707A87" w:rsidP="0025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147C1E" w:rsidRDefault="00893920" w:rsidP="00254E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Негізгі гендерлік теориялар: гендердің әлеуметтік құрылымдық теориясы; гендер стратификациялық категория ретінде; гендер мәдени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метафор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ретінде. </w:t>
            </w:r>
          </w:p>
        </w:tc>
        <w:tc>
          <w:tcPr>
            <w:tcW w:w="992" w:type="dxa"/>
          </w:tcPr>
          <w:p w:rsidR="00707A87" w:rsidRPr="007F1075" w:rsidRDefault="00707A87" w:rsidP="0025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8F462E" w:rsidRDefault="00D601E7" w:rsidP="00D6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«Гендерлік сараптама » түсінігінің мәні. </w:t>
            </w:r>
          </w:p>
        </w:tc>
        <w:tc>
          <w:tcPr>
            <w:tcW w:w="992" w:type="dxa"/>
          </w:tcPr>
          <w:p w:rsidR="00707A87" w:rsidRPr="007F1075" w:rsidRDefault="00707A87" w:rsidP="0025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8F462E" w:rsidRDefault="001E4CB6" w:rsidP="001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Гендер теориясының негізгі ұстанымдары.</w:t>
            </w:r>
            <w:r w:rsidR="00707A87" w:rsidRPr="008F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07A87" w:rsidRPr="007F1075" w:rsidRDefault="00707A87" w:rsidP="0025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D601E7" w:rsidRDefault="00D601E7" w:rsidP="00254E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елдерде</w:t>
            </w:r>
            <w:r w:rsidR="001E4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 гендерлік білім беру мен генд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ерлік зерттеулер.</w:t>
            </w:r>
          </w:p>
        </w:tc>
        <w:tc>
          <w:tcPr>
            <w:tcW w:w="992" w:type="dxa"/>
          </w:tcPr>
          <w:p w:rsidR="00707A87" w:rsidRPr="007F1075" w:rsidRDefault="00707A87" w:rsidP="0025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8F462E" w:rsidRDefault="0006078C" w:rsidP="0006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«Гендерлік әлеуметтену» ұғымының мәнін ашыңыз. </w:t>
            </w:r>
          </w:p>
        </w:tc>
        <w:tc>
          <w:tcPr>
            <w:tcW w:w="992" w:type="dxa"/>
          </w:tcPr>
          <w:p w:rsidR="00707A87" w:rsidRPr="007F1075" w:rsidRDefault="00707A87" w:rsidP="0025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DE1C4E" w:rsidRDefault="00DE1C4E" w:rsidP="00254E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 жоғары білім берудің гендерлік аспектілері.</w:t>
            </w:r>
          </w:p>
        </w:tc>
        <w:tc>
          <w:tcPr>
            <w:tcW w:w="992" w:type="dxa"/>
          </w:tcPr>
          <w:p w:rsidR="00707A87" w:rsidRPr="007F1075" w:rsidRDefault="00707A87" w:rsidP="0025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1E4CB6" w:rsidRDefault="001E4CB6" w:rsidP="001E4C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жүйедегі гендерлік ұстанымдар.</w:t>
            </w:r>
          </w:p>
        </w:tc>
        <w:tc>
          <w:tcPr>
            <w:tcW w:w="992" w:type="dxa"/>
          </w:tcPr>
          <w:p w:rsidR="00707A87" w:rsidRPr="007F1075" w:rsidRDefault="00707A87" w:rsidP="0025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8F462E" w:rsidRDefault="001E4CB6" w:rsidP="001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Гендер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лік мәдениет және оған сипаттама</w:t>
            </w:r>
            <w:r w:rsidR="00707A87" w:rsidRPr="008F4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07A87" w:rsidRPr="007F1075" w:rsidRDefault="00707A87" w:rsidP="0025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1E4CB6" w:rsidRDefault="001E4CB6" w:rsidP="00254E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Гендерлік таптаурындар.</w:t>
            </w:r>
          </w:p>
        </w:tc>
        <w:tc>
          <w:tcPr>
            <w:tcW w:w="992" w:type="dxa"/>
          </w:tcPr>
          <w:p w:rsidR="00707A87" w:rsidRPr="007F1075" w:rsidRDefault="00707A87" w:rsidP="0025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1E4CB6" w:rsidRDefault="001E4CB6" w:rsidP="00254E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мен тәрбиедегі гендерлік ерекшеліктер.</w:t>
            </w:r>
          </w:p>
        </w:tc>
        <w:tc>
          <w:tcPr>
            <w:tcW w:w="992" w:type="dxa"/>
          </w:tcPr>
          <w:p w:rsidR="00707A87" w:rsidRPr="007F1075" w:rsidRDefault="00707A87" w:rsidP="0025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3213A1" w:rsidRDefault="003213A1" w:rsidP="003213A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енде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рлік сана</w:t>
            </w:r>
            <w:r w:rsidR="0096046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сезім</w:t>
            </w:r>
            <w:r w:rsidR="00707A87" w:rsidRPr="008F462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түсінігінің мәні </w:t>
            </w:r>
          </w:p>
        </w:tc>
        <w:tc>
          <w:tcPr>
            <w:tcW w:w="992" w:type="dxa"/>
          </w:tcPr>
          <w:p w:rsidR="00707A87" w:rsidRPr="007F1075" w:rsidRDefault="00707A87" w:rsidP="0025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6077D8" w:rsidRDefault="006077D8" w:rsidP="00254E1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F46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35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лік рөлдер</w:t>
            </w:r>
            <w:r w:rsidRPr="008F46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35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түсінігінің мәні. </w:t>
            </w:r>
          </w:p>
        </w:tc>
        <w:tc>
          <w:tcPr>
            <w:tcW w:w="992" w:type="dxa"/>
          </w:tcPr>
          <w:p w:rsidR="00707A87" w:rsidRPr="007F1075" w:rsidRDefault="00707A87" w:rsidP="0025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8F462E" w:rsidRDefault="006077D8" w:rsidP="0060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отбасында қалыптасқан этноәлеуметтік рөлдер</w:t>
            </w:r>
          </w:p>
        </w:tc>
        <w:tc>
          <w:tcPr>
            <w:tcW w:w="992" w:type="dxa"/>
          </w:tcPr>
          <w:p w:rsidR="00707A87" w:rsidRPr="007F1075" w:rsidRDefault="00707A87" w:rsidP="0025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8F462E" w:rsidRDefault="00E62716" w:rsidP="00E6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Республикасының саяси өміріндегі әйелдердің рөлі. </w:t>
            </w:r>
          </w:p>
        </w:tc>
        <w:tc>
          <w:tcPr>
            <w:tcW w:w="992" w:type="dxa"/>
          </w:tcPr>
          <w:p w:rsidR="00707A87" w:rsidRPr="007F1075" w:rsidRDefault="00707A87" w:rsidP="0025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15314B" w:rsidRDefault="0015314B" w:rsidP="00254E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«Гендерлік бірігейлік» түсінігінің мәнін ашыңыз. </w:t>
            </w:r>
          </w:p>
        </w:tc>
        <w:tc>
          <w:tcPr>
            <w:tcW w:w="992" w:type="dxa"/>
          </w:tcPr>
          <w:p w:rsidR="00707A87" w:rsidRPr="007F1075" w:rsidRDefault="00707A87" w:rsidP="0025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8F462E" w:rsidRDefault="00BE1DCD" w:rsidP="00BE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– гендерлік әлеуметтенудің факторларының бірі ретінде.</w:t>
            </w:r>
          </w:p>
        </w:tc>
        <w:tc>
          <w:tcPr>
            <w:tcW w:w="992" w:type="dxa"/>
          </w:tcPr>
          <w:p w:rsidR="00707A87" w:rsidRPr="007F1075" w:rsidRDefault="00707A87" w:rsidP="0025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8F462E" w:rsidRDefault="00BE1DCD" w:rsidP="00BE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«Жыныстық тәрбие</w:t>
            </w:r>
            <w:r w:rsidR="00707A87" w:rsidRPr="008F46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түсініктеріне салыстырмалы талдау жасаңыз. </w:t>
            </w:r>
          </w:p>
        </w:tc>
        <w:tc>
          <w:tcPr>
            <w:tcW w:w="992" w:type="dxa"/>
          </w:tcPr>
          <w:p w:rsidR="00707A87" w:rsidRPr="007F1075" w:rsidRDefault="00707A87" w:rsidP="0025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995A53" w:rsidRDefault="00995A53" w:rsidP="00254E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Түрлі тарихы кезеңдердегі гендердік тәрбие туралы қазақстандық, ресейліп, шет елдік  идеяларға салыстырмалы талдау жасаңыз. </w:t>
            </w:r>
          </w:p>
        </w:tc>
        <w:tc>
          <w:tcPr>
            <w:tcW w:w="992" w:type="dxa"/>
          </w:tcPr>
          <w:p w:rsidR="00707A87" w:rsidRDefault="00707A87" w:rsidP="00254E13">
            <w:r w:rsidRPr="00C36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3775AA" w:rsidRDefault="00AD4E7B" w:rsidP="003775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«Гендерлік таптаурындар»  ұғымынан не түсінесіз. </w:t>
            </w:r>
            <w:r w:rsidR="003775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Балалардың қабілетінің дамуына гендерлік таптаурындардың теріс рөлдерінің  пайда болуына мысал келтіріңіз.  </w:t>
            </w:r>
          </w:p>
        </w:tc>
        <w:tc>
          <w:tcPr>
            <w:tcW w:w="992" w:type="dxa"/>
          </w:tcPr>
          <w:p w:rsidR="00707A87" w:rsidRDefault="00707A87" w:rsidP="00254E13">
            <w:r w:rsidRPr="00C36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8F462E" w:rsidRDefault="006F15BE" w:rsidP="006F15BE">
            <w:pPr>
              <w:pStyle w:val="a3"/>
              <w:spacing w:line="240" w:lineRule="auto"/>
              <w:rPr>
                <w:sz w:val="24"/>
              </w:rPr>
            </w:pPr>
            <w:r>
              <w:rPr>
                <w:b w:val="0"/>
                <w:sz w:val="24"/>
                <w:lang w:val="kk-KZ"/>
              </w:rPr>
              <w:t xml:space="preserve">Жеке және біріктіріп оқытудың оң және теріс жақтарын баяндаңыз. </w:t>
            </w:r>
          </w:p>
        </w:tc>
        <w:tc>
          <w:tcPr>
            <w:tcW w:w="992" w:type="dxa"/>
          </w:tcPr>
          <w:p w:rsidR="00707A87" w:rsidRDefault="00707A87" w:rsidP="00254E13">
            <w:r w:rsidRPr="00C36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9152C1" w:rsidRDefault="009152C1" w:rsidP="00254E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ғасыр оқытушысына өзінің педагогикалық қызметінде гендерлік өлшеулерді меңгеру қажет. Сіздің ойыңыз?</w:t>
            </w:r>
          </w:p>
        </w:tc>
        <w:tc>
          <w:tcPr>
            <w:tcW w:w="992" w:type="dxa"/>
          </w:tcPr>
          <w:p w:rsidR="00707A87" w:rsidRDefault="00707A87" w:rsidP="00254E13">
            <w:r w:rsidRPr="00C36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47075D" w:rsidRDefault="0047075D" w:rsidP="00254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Гендерлік тұғырлар негізінде ұлдар мен қыздарды оқытудың әдістері мен тәсілдерін жасаңыз.</w:t>
            </w:r>
          </w:p>
        </w:tc>
        <w:tc>
          <w:tcPr>
            <w:tcW w:w="992" w:type="dxa"/>
          </w:tcPr>
          <w:p w:rsidR="00707A87" w:rsidRDefault="00707A87" w:rsidP="00254E13">
            <w:r w:rsidRPr="00C36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171941" w:rsidRDefault="00171941" w:rsidP="001719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білім беру инстуттарында гендерлік стратификация қандай үлгіде көрінеді? Мысал келтіріңіз. </w:t>
            </w:r>
          </w:p>
        </w:tc>
        <w:tc>
          <w:tcPr>
            <w:tcW w:w="992" w:type="dxa"/>
          </w:tcPr>
          <w:p w:rsidR="00707A87" w:rsidRDefault="00707A87" w:rsidP="00254E13">
            <w:r w:rsidRPr="00C36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52659D" w:rsidRDefault="0052659D" w:rsidP="00254E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Оқушыларға гендерлік сана сезімді қалыптастыру үшін тренинг бағдарламасын жасаңыз.  </w:t>
            </w:r>
          </w:p>
        </w:tc>
        <w:tc>
          <w:tcPr>
            <w:tcW w:w="992" w:type="dxa"/>
          </w:tcPr>
          <w:p w:rsidR="00707A87" w:rsidRDefault="00707A87" w:rsidP="00254E13">
            <w:r w:rsidRPr="00C36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A43528" w:rsidRDefault="00A43528" w:rsidP="00254E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студент жастарға гендерлік мәдениетті меңгеру қажет пе? Сіздің көзқарасыңыз. </w:t>
            </w:r>
          </w:p>
        </w:tc>
        <w:tc>
          <w:tcPr>
            <w:tcW w:w="992" w:type="dxa"/>
          </w:tcPr>
          <w:p w:rsidR="00707A87" w:rsidRDefault="00707A87" w:rsidP="00254E13">
            <w:r w:rsidRPr="00C36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8F462E" w:rsidRDefault="006C0DB5" w:rsidP="0023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36E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«Батыс және шығыс әйелі» атты тақырыпқа мини - </w:t>
            </w:r>
            <w:r w:rsidR="00707A87" w:rsidRPr="008F462E"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  <w:r w:rsidR="00236E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жазыңыз. </w:t>
            </w:r>
          </w:p>
        </w:tc>
        <w:tc>
          <w:tcPr>
            <w:tcW w:w="992" w:type="dxa"/>
          </w:tcPr>
          <w:p w:rsidR="00707A87" w:rsidRDefault="00707A87" w:rsidP="00254E13">
            <w:r w:rsidRPr="00C36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8F462E" w:rsidRDefault="007904AA" w:rsidP="00790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Қазіргі замандағы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«идеал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ды еркек</w:t>
            </w:r>
            <w:r w:rsidR="00707A87" w:rsidRPr="008F4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және</w:t>
            </w:r>
            <w:r w:rsidR="00707A87" w:rsidRPr="008F4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«идеал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ды әйелге</w:t>
            </w:r>
            <w:r w:rsidR="00707A87" w:rsidRPr="008F462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Сіздің түсінігіңіз. </w:t>
            </w:r>
          </w:p>
        </w:tc>
        <w:tc>
          <w:tcPr>
            <w:tcW w:w="992" w:type="dxa"/>
          </w:tcPr>
          <w:p w:rsidR="00707A87" w:rsidRDefault="00707A87" w:rsidP="00254E13">
            <w:r w:rsidRPr="00C36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3B5549" w:rsidRDefault="003B5549" w:rsidP="00254E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Гендерлік ерекшеліктерді есепке ала отырып, балалармен жұмыс бойынша ұсыныстар беріңіз. </w:t>
            </w:r>
          </w:p>
        </w:tc>
        <w:tc>
          <w:tcPr>
            <w:tcW w:w="992" w:type="dxa"/>
          </w:tcPr>
          <w:p w:rsidR="00707A87" w:rsidRDefault="00707A87" w:rsidP="00254E13">
            <w:r w:rsidRPr="00C36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65036C" w:rsidRDefault="0065036C" w:rsidP="00254E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Сіздің ойыңызша бала тәрбиесінде ананың рөлі қандай? </w:t>
            </w:r>
          </w:p>
        </w:tc>
        <w:tc>
          <w:tcPr>
            <w:tcW w:w="992" w:type="dxa"/>
          </w:tcPr>
          <w:p w:rsidR="00707A87" w:rsidRDefault="00707A87" w:rsidP="00254E13">
            <w:r w:rsidRPr="00C36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8F462E" w:rsidRDefault="0065036C" w:rsidP="0065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Сіздің ойыңызша бала тәрбиесінде әкенің рөлі қандай? </w:t>
            </w:r>
          </w:p>
        </w:tc>
        <w:tc>
          <w:tcPr>
            <w:tcW w:w="992" w:type="dxa"/>
          </w:tcPr>
          <w:p w:rsidR="00707A87" w:rsidRDefault="00707A87" w:rsidP="00254E13">
            <w:r w:rsidRPr="00C36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D725FD" w:rsidRDefault="00F73879" w:rsidP="00254E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Ертегілердің негізінде ертегілер кейіпкерлерінің гендерлік рөлдеріне салыстырмалы талдау жасаңыз. </w:t>
            </w:r>
          </w:p>
        </w:tc>
        <w:tc>
          <w:tcPr>
            <w:tcW w:w="992" w:type="dxa"/>
          </w:tcPr>
          <w:p w:rsidR="00707A87" w:rsidRDefault="00707A87" w:rsidP="00254E13">
            <w:r w:rsidRPr="00C36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887772" w:rsidRDefault="00887772" w:rsidP="00254E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Мектепке дейінгі ұйымдардағы гендерлік көрсеткіштерді құрастырыңыз. </w:t>
            </w:r>
          </w:p>
        </w:tc>
        <w:tc>
          <w:tcPr>
            <w:tcW w:w="992" w:type="dxa"/>
          </w:tcPr>
          <w:p w:rsidR="00707A87" w:rsidRDefault="00707A87" w:rsidP="00254E13">
            <w:r w:rsidRPr="00C36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887772" w:rsidRDefault="00887772" w:rsidP="00254E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 мектептердегі гендерлік көрсеткіштерді құрастырыңыз. </w:t>
            </w:r>
          </w:p>
        </w:tc>
        <w:tc>
          <w:tcPr>
            <w:tcW w:w="992" w:type="dxa"/>
          </w:tcPr>
          <w:p w:rsidR="00707A87" w:rsidRDefault="00707A87" w:rsidP="00254E13">
            <w:r w:rsidRPr="00C36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A87" w:rsidRPr="007F1075" w:rsidTr="00713B0C">
        <w:tc>
          <w:tcPr>
            <w:tcW w:w="851" w:type="dxa"/>
          </w:tcPr>
          <w:p w:rsidR="00707A87" w:rsidRPr="007F1075" w:rsidRDefault="00707A87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7A87" w:rsidRPr="00E8221D" w:rsidRDefault="00E00E6B" w:rsidP="00254E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Республикасындағы ЖОО бағд</w:t>
            </w:r>
            <w:r w:rsidR="008A30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арламалар мен оқу үдерісіне генд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ерлік талдау жасаңыз. </w:t>
            </w:r>
          </w:p>
        </w:tc>
        <w:tc>
          <w:tcPr>
            <w:tcW w:w="992" w:type="dxa"/>
          </w:tcPr>
          <w:p w:rsidR="00707A87" w:rsidRDefault="00707A87" w:rsidP="00254E13">
            <w:r w:rsidRPr="00C36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3071" w:rsidRPr="007F1075" w:rsidTr="00713B0C">
        <w:tc>
          <w:tcPr>
            <w:tcW w:w="851" w:type="dxa"/>
          </w:tcPr>
          <w:p w:rsidR="008A3071" w:rsidRPr="007F1075" w:rsidRDefault="008A3071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A3071" w:rsidRPr="00E8221D" w:rsidRDefault="008A3071" w:rsidP="004131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«Гендерлік әлеуметтену үдірісінде білім беру факторының маңызы неде?» тақырыбына өз ойыңызды жазыңыз. </w:t>
            </w:r>
          </w:p>
        </w:tc>
        <w:tc>
          <w:tcPr>
            <w:tcW w:w="992" w:type="dxa"/>
          </w:tcPr>
          <w:p w:rsidR="008A3071" w:rsidRDefault="008A3071" w:rsidP="00254E13">
            <w:r w:rsidRPr="00C36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3071" w:rsidRPr="007F1075" w:rsidTr="00713B0C">
        <w:tc>
          <w:tcPr>
            <w:tcW w:w="851" w:type="dxa"/>
          </w:tcPr>
          <w:p w:rsidR="008A3071" w:rsidRPr="007F1075" w:rsidRDefault="008A3071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A3071" w:rsidRPr="0095572A" w:rsidRDefault="008A3071" w:rsidP="004131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Сіздің ойыңызша, ерлер мен әйелдерің рөлін өзара алмастыруға болады ма? Жауабыңызды дәйектеңіз.  </w:t>
            </w:r>
          </w:p>
        </w:tc>
        <w:tc>
          <w:tcPr>
            <w:tcW w:w="992" w:type="dxa"/>
          </w:tcPr>
          <w:p w:rsidR="008A3071" w:rsidRDefault="008A3071" w:rsidP="00254E13">
            <w:r w:rsidRPr="00C36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3071" w:rsidRPr="007F1075" w:rsidTr="00713B0C">
        <w:tc>
          <w:tcPr>
            <w:tcW w:w="851" w:type="dxa"/>
          </w:tcPr>
          <w:p w:rsidR="008A3071" w:rsidRPr="007F1075" w:rsidRDefault="008A3071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A3071" w:rsidRPr="0095572A" w:rsidRDefault="00B565A4" w:rsidP="008A30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Әйелдердің саяси белсенділігіне кедергі жасайтын дискриминациялық себептерді атап көрсетіңіз. Мысал келтіріңіз.</w:t>
            </w:r>
          </w:p>
        </w:tc>
        <w:tc>
          <w:tcPr>
            <w:tcW w:w="992" w:type="dxa"/>
          </w:tcPr>
          <w:p w:rsidR="008A3071" w:rsidRDefault="008A3071" w:rsidP="00254E13">
            <w:r w:rsidRPr="00C36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3071" w:rsidRPr="007F1075" w:rsidTr="00713B0C">
        <w:tc>
          <w:tcPr>
            <w:tcW w:w="851" w:type="dxa"/>
          </w:tcPr>
          <w:p w:rsidR="008A3071" w:rsidRPr="007F1075" w:rsidRDefault="008A3071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A3071" w:rsidRPr="008F462E" w:rsidRDefault="00391BAC" w:rsidP="0039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Оқушыларға гендерлік білім беру бағдарламасын құрастырыңыз. </w:t>
            </w:r>
          </w:p>
        </w:tc>
        <w:tc>
          <w:tcPr>
            <w:tcW w:w="992" w:type="dxa"/>
          </w:tcPr>
          <w:p w:rsidR="008A3071" w:rsidRDefault="008A3071" w:rsidP="00254E13">
            <w:r w:rsidRPr="00C36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3071" w:rsidRPr="007F1075" w:rsidTr="00713B0C">
        <w:tc>
          <w:tcPr>
            <w:tcW w:w="851" w:type="dxa"/>
          </w:tcPr>
          <w:p w:rsidR="008A3071" w:rsidRPr="007F1075" w:rsidRDefault="008A3071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A3071" w:rsidRPr="00A7060D" w:rsidRDefault="00A7060D" w:rsidP="00254E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Оқытушыларға гендерлік таптаурындарды жою бойынша Өз ұсыныстарыңызды құрастырыңыз. </w:t>
            </w:r>
          </w:p>
        </w:tc>
        <w:tc>
          <w:tcPr>
            <w:tcW w:w="992" w:type="dxa"/>
          </w:tcPr>
          <w:p w:rsidR="008A3071" w:rsidRDefault="008A3071" w:rsidP="00254E13">
            <w:r w:rsidRPr="00C36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3071" w:rsidRPr="007F1075" w:rsidTr="00713B0C">
        <w:tc>
          <w:tcPr>
            <w:tcW w:w="851" w:type="dxa"/>
          </w:tcPr>
          <w:p w:rsidR="008A3071" w:rsidRPr="007F1075" w:rsidRDefault="008A3071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A3071" w:rsidRPr="008E21BF" w:rsidRDefault="008E21BF" w:rsidP="008E21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«Ерлер мен әйелдер- екі қарама-қайшылықты емес. Бұл тек екі түрлі жыныс, бірақ бір тек - адамдар»  тақырыбына </w:t>
            </w:r>
            <w:r w:rsidR="008A3071" w:rsidRPr="008E2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мини-эссе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жазыңыз. </w:t>
            </w:r>
          </w:p>
        </w:tc>
        <w:tc>
          <w:tcPr>
            <w:tcW w:w="992" w:type="dxa"/>
          </w:tcPr>
          <w:p w:rsidR="008A3071" w:rsidRDefault="008A3071" w:rsidP="00254E13">
            <w:r w:rsidRPr="00C36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3071" w:rsidRPr="007F1075" w:rsidTr="00713B0C">
        <w:tc>
          <w:tcPr>
            <w:tcW w:w="851" w:type="dxa"/>
          </w:tcPr>
          <w:p w:rsidR="008A3071" w:rsidRPr="007F1075" w:rsidRDefault="008A3071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A3071" w:rsidRPr="004F47C9" w:rsidRDefault="004F47C9" w:rsidP="00254E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Сөйлемді жалғастырыңыз «Тек қана тең құқыққа құрылған тәрбие ғана дұрыс саналы азаматтарды қалыптастыруға көмектеседі...» </w:t>
            </w:r>
          </w:p>
        </w:tc>
        <w:tc>
          <w:tcPr>
            <w:tcW w:w="992" w:type="dxa"/>
          </w:tcPr>
          <w:p w:rsidR="008A3071" w:rsidRDefault="008A3071" w:rsidP="00254E13">
            <w:r w:rsidRPr="00C36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3071" w:rsidRPr="007F1075" w:rsidTr="00713B0C">
        <w:tc>
          <w:tcPr>
            <w:tcW w:w="851" w:type="dxa"/>
          </w:tcPr>
          <w:p w:rsidR="008A3071" w:rsidRPr="007F1075" w:rsidRDefault="008A3071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A3071" w:rsidRPr="003628E7" w:rsidRDefault="003628E7" w:rsidP="00254E13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«Тәрбие үдерісіндегі гендерлік аспектілер» тақырыбына мини эссе жазыңыз. </w:t>
            </w:r>
          </w:p>
        </w:tc>
        <w:tc>
          <w:tcPr>
            <w:tcW w:w="992" w:type="dxa"/>
          </w:tcPr>
          <w:p w:rsidR="008A3071" w:rsidRDefault="008A3071" w:rsidP="00254E13">
            <w:r w:rsidRPr="00C36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3071" w:rsidRPr="007F1075" w:rsidTr="00713B0C">
        <w:tc>
          <w:tcPr>
            <w:tcW w:w="851" w:type="dxa"/>
          </w:tcPr>
          <w:p w:rsidR="008A3071" w:rsidRPr="007F1075" w:rsidRDefault="008A3071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A3071" w:rsidRPr="007D3485" w:rsidRDefault="007D3485" w:rsidP="00254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Дәстүрлі гендерлік рөлдердің жағымды және жағымсыз жақтарын сипаттаңыз. </w:t>
            </w:r>
          </w:p>
        </w:tc>
        <w:tc>
          <w:tcPr>
            <w:tcW w:w="992" w:type="dxa"/>
          </w:tcPr>
          <w:p w:rsidR="008A3071" w:rsidRDefault="008A3071" w:rsidP="00254E13">
            <w:r w:rsidRPr="00C36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3071" w:rsidRPr="007F1075" w:rsidTr="00713B0C">
        <w:tc>
          <w:tcPr>
            <w:tcW w:w="851" w:type="dxa"/>
          </w:tcPr>
          <w:p w:rsidR="008A3071" w:rsidRPr="007F1075" w:rsidRDefault="008A3071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A3071" w:rsidRPr="009E59B9" w:rsidRDefault="001B386F" w:rsidP="00254E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Неге балаларды гендерлік ерекшеліктерді есепке ала отырып тәрбиелеу тиімді? Ұлдар мен қыздар 4 жаста. Олар қандай? Сіздің көзқарасыңыз. </w:t>
            </w:r>
          </w:p>
        </w:tc>
        <w:tc>
          <w:tcPr>
            <w:tcW w:w="992" w:type="dxa"/>
          </w:tcPr>
          <w:p w:rsidR="008A3071" w:rsidRDefault="008A3071" w:rsidP="00254E13">
            <w:r w:rsidRPr="00C36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3071" w:rsidRPr="007F1075" w:rsidTr="00713B0C">
        <w:tc>
          <w:tcPr>
            <w:tcW w:w="851" w:type="dxa"/>
          </w:tcPr>
          <w:p w:rsidR="008A3071" w:rsidRPr="007F1075" w:rsidRDefault="008A3071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A3071" w:rsidRPr="0006782D" w:rsidRDefault="002C53D4" w:rsidP="00254E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педагог ұстанымы тұрғысынан ата –аналардың гендерлік құзіреттілігін қалыптастыру бойынша ұсыныстар құрастырыңыз. </w:t>
            </w:r>
          </w:p>
        </w:tc>
        <w:tc>
          <w:tcPr>
            <w:tcW w:w="992" w:type="dxa"/>
          </w:tcPr>
          <w:p w:rsidR="008A3071" w:rsidRDefault="008A3071" w:rsidP="00254E13">
            <w:r w:rsidRPr="00C36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3071" w:rsidRPr="007F1075" w:rsidTr="00713B0C">
        <w:trPr>
          <w:trHeight w:val="410"/>
        </w:trPr>
        <w:tc>
          <w:tcPr>
            <w:tcW w:w="851" w:type="dxa"/>
          </w:tcPr>
          <w:p w:rsidR="008A3071" w:rsidRPr="007F1075" w:rsidRDefault="008A3071" w:rsidP="00254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A3071" w:rsidRPr="004B6676" w:rsidRDefault="004B6676" w:rsidP="00254E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педагог ұстанымы тұрғысынан ұлдар мен қыздарды тәрбиелеу мәселелері бойынша ата –аналарға кеңес беру ұсыныстарын құрастырыңыз. </w:t>
            </w:r>
          </w:p>
        </w:tc>
        <w:tc>
          <w:tcPr>
            <w:tcW w:w="992" w:type="dxa"/>
          </w:tcPr>
          <w:p w:rsidR="008A3071" w:rsidRDefault="008A3071" w:rsidP="00254E13">
            <w:r w:rsidRPr="00C36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07A87" w:rsidRPr="007F1075" w:rsidRDefault="00707A87" w:rsidP="00707A87">
      <w:pPr>
        <w:rPr>
          <w:rFonts w:ascii="Times New Roman" w:hAnsi="Times New Roman" w:cs="Times New Roman"/>
          <w:sz w:val="24"/>
          <w:szCs w:val="24"/>
        </w:rPr>
      </w:pPr>
    </w:p>
    <w:p w:rsidR="005D5E6F" w:rsidRDefault="005D5E6F" w:rsidP="00707A8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53B61" w:rsidRPr="00F53B61" w:rsidRDefault="00F53B61" w:rsidP="00F53B6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53B61">
        <w:rPr>
          <w:rFonts w:ascii="Times New Roman" w:hAnsi="Times New Roman" w:cs="Times New Roman"/>
          <w:sz w:val="24"/>
          <w:szCs w:val="24"/>
          <w:lang w:val="kk-KZ"/>
        </w:rPr>
        <w:t>Әдістемелік бюро төрайымы                                                  Н.А. Саитова</w:t>
      </w:r>
    </w:p>
    <w:p w:rsidR="00F53B61" w:rsidRPr="00F53B61" w:rsidRDefault="00F53B61" w:rsidP="00F53B6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53B61" w:rsidRPr="00F53B61" w:rsidRDefault="00F53B61" w:rsidP="00F53B6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53B61">
        <w:rPr>
          <w:rFonts w:ascii="Times New Roman" w:hAnsi="Times New Roman" w:cs="Times New Roman"/>
          <w:sz w:val="24"/>
          <w:szCs w:val="24"/>
          <w:lang w:val="kk-KZ"/>
        </w:rPr>
        <w:t>Жалпы және этникалық</w:t>
      </w:r>
    </w:p>
    <w:p w:rsidR="00F53B61" w:rsidRPr="00F53B61" w:rsidRDefault="00F53B61" w:rsidP="00F53B6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53B61">
        <w:rPr>
          <w:rFonts w:ascii="Times New Roman" w:hAnsi="Times New Roman" w:cs="Times New Roman"/>
          <w:sz w:val="24"/>
          <w:szCs w:val="24"/>
          <w:lang w:val="kk-KZ"/>
        </w:rPr>
        <w:t xml:space="preserve">педагогика кафедрасының </w:t>
      </w:r>
    </w:p>
    <w:p w:rsidR="00F53B61" w:rsidRPr="00F53B61" w:rsidRDefault="00F53B61" w:rsidP="00F53B6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53B61">
        <w:rPr>
          <w:rFonts w:ascii="Times New Roman" w:hAnsi="Times New Roman" w:cs="Times New Roman"/>
          <w:sz w:val="24"/>
          <w:szCs w:val="24"/>
          <w:lang w:val="kk-KZ"/>
        </w:rPr>
        <w:t>меңгерушісі, п.ғ.д., профессор                                               Ә.Қ. Мыңбаева</w:t>
      </w:r>
    </w:p>
    <w:p w:rsidR="00F53B61" w:rsidRPr="00F53B61" w:rsidRDefault="00F53B61" w:rsidP="00F53B6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53B61" w:rsidRPr="00F53B61" w:rsidRDefault="00F53B61" w:rsidP="00F53B6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53B61">
        <w:rPr>
          <w:rFonts w:ascii="Times New Roman" w:hAnsi="Times New Roman" w:cs="Times New Roman"/>
          <w:sz w:val="24"/>
          <w:szCs w:val="24"/>
          <w:lang w:val="kk-KZ"/>
        </w:rPr>
        <w:t>Оқытушы                                                                                  М.Д. Шағырбаева</w:t>
      </w:r>
    </w:p>
    <w:p w:rsidR="00F53B61" w:rsidRPr="00F53B61" w:rsidRDefault="00F53B61" w:rsidP="00F53B61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53B61" w:rsidRPr="00F53B61" w:rsidRDefault="00F53B61" w:rsidP="00F53B61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53B61">
        <w:rPr>
          <w:rFonts w:ascii="Times New Roman" w:hAnsi="Times New Roman" w:cs="Times New Roman"/>
          <w:sz w:val="24"/>
          <w:szCs w:val="24"/>
          <w:lang w:val="kk-KZ"/>
        </w:rPr>
        <w:t xml:space="preserve">Эксперт                                                                                      __________________  </w:t>
      </w:r>
    </w:p>
    <w:p w:rsidR="00F53B61" w:rsidRPr="00F53B61" w:rsidRDefault="00F53B61" w:rsidP="00F53B61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4A98" w:rsidRPr="00F53B61" w:rsidRDefault="00E24A98" w:rsidP="00F53B61">
      <w:pPr>
        <w:rPr>
          <w:rFonts w:ascii="Times New Roman" w:hAnsi="Times New Roman" w:cs="Times New Roman"/>
          <w:lang w:val="kk-KZ"/>
        </w:rPr>
      </w:pPr>
    </w:p>
    <w:sectPr w:rsidR="00E24A98" w:rsidRPr="00F53B61" w:rsidSect="00C40C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0316B"/>
    <w:multiLevelType w:val="hybridMultilevel"/>
    <w:tmpl w:val="969ED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87"/>
    <w:rsid w:val="00036053"/>
    <w:rsid w:val="0006078C"/>
    <w:rsid w:val="0006782D"/>
    <w:rsid w:val="0007380B"/>
    <w:rsid w:val="00114AE5"/>
    <w:rsid w:val="00147C1E"/>
    <w:rsid w:val="0015314B"/>
    <w:rsid w:val="00157EC6"/>
    <w:rsid w:val="00171941"/>
    <w:rsid w:val="001B386F"/>
    <w:rsid w:val="001E4CB6"/>
    <w:rsid w:val="00236E88"/>
    <w:rsid w:val="0027309C"/>
    <w:rsid w:val="002C53D4"/>
    <w:rsid w:val="00311E1D"/>
    <w:rsid w:val="003174B4"/>
    <w:rsid w:val="003213A1"/>
    <w:rsid w:val="00335EDB"/>
    <w:rsid w:val="00344396"/>
    <w:rsid w:val="003628E7"/>
    <w:rsid w:val="003775AA"/>
    <w:rsid w:val="00391BAC"/>
    <w:rsid w:val="003B5549"/>
    <w:rsid w:val="003E3FD9"/>
    <w:rsid w:val="00444F85"/>
    <w:rsid w:val="0047075D"/>
    <w:rsid w:val="004A413C"/>
    <w:rsid w:val="004B6676"/>
    <w:rsid w:val="004F47C9"/>
    <w:rsid w:val="0052659D"/>
    <w:rsid w:val="005B4C30"/>
    <w:rsid w:val="005D5E6F"/>
    <w:rsid w:val="006077D8"/>
    <w:rsid w:val="006261DA"/>
    <w:rsid w:val="0065036C"/>
    <w:rsid w:val="006841FE"/>
    <w:rsid w:val="006C0DB5"/>
    <w:rsid w:val="006F15BE"/>
    <w:rsid w:val="00707A87"/>
    <w:rsid w:val="00713B0C"/>
    <w:rsid w:val="007904AA"/>
    <w:rsid w:val="00796919"/>
    <w:rsid w:val="007B72B2"/>
    <w:rsid w:val="007D1F99"/>
    <w:rsid w:val="007D3485"/>
    <w:rsid w:val="007E35C4"/>
    <w:rsid w:val="007F455B"/>
    <w:rsid w:val="008645B9"/>
    <w:rsid w:val="00887772"/>
    <w:rsid w:val="00893920"/>
    <w:rsid w:val="008A3071"/>
    <w:rsid w:val="008E21BF"/>
    <w:rsid w:val="009152C1"/>
    <w:rsid w:val="00936CF8"/>
    <w:rsid w:val="009500A7"/>
    <w:rsid w:val="0095572A"/>
    <w:rsid w:val="00960461"/>
    <w:rsid w:val="00995A53"/>
    <w:rsid w:val="009A7D76"/>
    <w:rsid w:val="009E59B9"/>
    <w:rsid w:val="00A43528"/>
    <w:rsid w:val="00A7060D"/>
    <w:rsid w:val="00AD4E7B"/>
    <w:rsid w:val="00B565A4"/>
    <w:rsid w:val="00B75859"/>
    <w:rsid w:val="00BE1DCD"/>
    <w:rsid w:val="00C47C76"/>
    <w:rsid w:val="00C52D6B"/>
    <w:rsid w:val="00C9489B"/>
    <w:rsid w:val="00CE1217"/>
    <w:rsid w:val="00D601E7"/>
    <w:rsid w:val="00D725FD"/>
    <w:rsid w:val="00DE1C4E"/>
    <w:rsid w:val="00E00E6B"/>
    <w:rsid w:val="00E0483C"/>
    <w:rsid w:val="00E24A98"/>
    <w:rsid w:val="00E41C1E"/>
    <w:rsid w:val="00E62716"/>
    <w:rsid w:val="00E736A3"/>
    <w:rsid w:val="00E8221D"/>
    <w:rsid w:val="00F53B61"/>
    <w:rsid w:val="00F7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63CFB-652F-44DB-A056-9B4A8EBB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A8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4">
    <w:name w:val="heading 4"/>
    <w:basedOn w:val="a"/>
    <w:link w:val="40"/>
    <w:uiPriority w:val="9"/>
    <w:qFormat/>
    <w:rsid w:val="00311E1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07A87"/>
    <w:pPr>
      <w:keepNext/>
      <w:outlineLvl w:val="5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1E1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707A87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707A87"/>
    <w:pPr>
      <w:spacing w:line="288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07A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Шагырбаева Ментай</cp:lastModifiedBy>
  <cp:revision>2</cp:revision>
  <dcterms:created xsi:type="dcterms:W3CDTF">2018-02-05T09:57:00Z</dcterms:created>
  <dcterms:modified xsi:type="dcterms:W3CDTF">2018-02-05T09:57:00Z</dcterms:modified>
</cp:coreProperties>
</file>